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5398A" w:rsidRPr="00AF3633" w:rsidRDefault="00125E9D" w:rsidP="00C709C3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7pt;height:117.45pt">
            <v:imagedata r:id="rId6" o:title="αρχείο λήψης (2)"/>
          </v:shape>
        </w:pict>
      </w:r>
      <w:bookmarkStart w:id="0" w:name="_GoBack"/>
      <w:bookmarkEnd w:id="0"/>
    </w:p>
    <w:p w:rsidR="0035398A" w:rsidRDefault="0035398A" w:rsidP="0035398A">
      <w:pPr>
        <w:pStyle w:val="a3"/>
      </w:pPr>
      <w:r>
        <w:t xml:space="preserve">Παρακάτω παρατίθενται 5 χρήσιμοι σύνδεσμοι που αξίζει να επισκεφτείτε, ώστε να εμπλουτίσετε τις γνώσεις σας σχετικά με την </w:t>
      </w:r>
      <w:proofErr w:type="spellStart"/>
      <w:r>
        <w:t>παιχνιδοκεντρική</w:t>
      </w:r>
      <w:proofErr w:type="spellEnd"/>
      <w:r>
        <w:t xml:space="preserve"> μάθηση. </w:t>
      </w:r>
    </w:p>
    <w:p w:rsidR="0035398A" w:rsidRDefault="0035398A" w:rsidP="0035398A">
      <w:pPr>
        <w:ind w:left="360"/>
      </w:pPr>
    </w:p>
    <w:p w:rsidR="007A058A" w:rsidRDefault="00C709C3" w:rsidP="00C709C3">
      <w:pPr>
        <w:pStyle w:val="a3"/>
        <w:numPr>
          <w:ilvl w:val="0"/>
          <w:numId w:val="1"/>
        </w:numPr>
      </w:pPr>
      <w:r>
        <w:t xml:space="preserve">Βίντεο στο </w:t>
      </w:r>
      <w:r>
        <w:rPr>
          <w:lang w:val="en-US"/>
        </w:rPr>
        <w:t>you</w:t>
      </w:r>
      <w:r w:rsidRPr="00C709C3">
        <w:t xml:space="preserve"> </w:t>
      </w:r>
      <w:r>
        <w:rPr>
          <w:lang w:val="en-US"/>
        </w:rPr>
        <w:t>tube</w:t>
      </w:r>
      <w:r w:rsidRPr="00C709C3">
        <w:t xml:space="preserve"> </w:t>
      </w:r>
      <w:r>
        <w:t xml:space="preserve">σχετικά με την </w:t>
      </w:r>
      <w:proofErr w:type="spellStart"/>
      <w:r>
        <w:t>παιχνιδοκεντρική</w:t>
      </w:r>
      <w:proofErr w:type="spellEnd"/>
      <w:r>
        <w:t xml:space="preserve"> μάθηση: </w:t>
      </w:r>
      <w:r>
        <w:fldChar w:fldCharType="begin"/>
      </w:r>
      <w:r w:rsidRPr="00C709C3">
        <w:instrText xml:space="preserve"> </w:instrText>
      </w:r>
      <w:r w:rsidRPr="00C709C3">
        <w:rPr>
          <w:lang w:val="en-US"/>
        </w:rPr>
        <w:instrText>HYPERLINK</w:instrText>
      </w:r>
      <w:r w:rsidRPr="00C709C3">
        <w:instrText xml:space="preserve"> "</w:instrText>
      </w:r>
      <w:r w:rsidRPr="00C709C3">
        <w:rPr>
          <w:lang w:val="en-US"/>
        </w:rPr>
        <w:instrText>https</w:instrText>
      </w:r>
      <w:r w:rsidRPr="00C709C3">
        <w:instrText>://</w:instrText>
      </w:r>
      <w:r w:rsidRPr="00C709C3">
        <w:rPr>
          <w:lang w:val="en-US"/>
        </w:rPr>
        <w:instrText>www</w:instrText>
      </w:r>
      <w:r w:rsidRPr="00C709C3">
        <w:instrText>.</w:instrText>
      </w:r>
      <w:r w:rsidRPr="00C709C3">
        <w:rPr>
          <w:lang w:val="en-US"/>
        </w:rPr>
        <w:instrText>youtube</w:instrText>
      </w:r>
      <w:r w:rsidRPr="00C709C3">
        <w:instrText>.</w:instrText>
      </w:r>
      <w:r w:rsidRPr="00C709C3">
        <w:rPr>
          <w:lang w:val="en-US"/>
        </w:rPr>
        <w:instrText>com</w:instrText>
      </w:r>
      <w:r w:rsidRPr="00C709C3">
        <w:instrText>/</w:instrText>
      </w:r>
      <w:r w:rsidRPr="00C709C3">
        <w:rPr>
          <w:lang w:val="en-US"/>
        </w:rPr>
        <w:instrText>watch</w:instrText>
      </w:r>
      <w:r w:rsidRPr="00C709C3">
        <w:instrText>?</w:instrText>
      </w:r>
      <w:r w:rsidRPr="00C709C3">
        <w:rPr>
          <w:lang w:val="en-US"/>
        </w:rPr>
        <w:instrText>v</w:instrText>
      </w:r>
      <w:r w:rsidRPr="00C709C3">
        <w:instrText>=</w:instrText>
      </w:r>
      <w:r w:rsidRPr="00C709C3">
        <w:rPr>
          <w:lang w:val="en-US"/>
        </w:rPr>
        <w:instrText>cw</w:instrText>
      </w:r>
      <w:r w:rsidRPr="00C709C3">
        <w:instrText>2</w:instrText>
      </w:r>
      <w:r w:rsidRPr="00C709C3">
        <w:rPr>
          <w:lang w:val="en-US"/>
        </w:rPr>
        <w:instrText>scjdDBwo</w:instrText>
      </w:r>
      <w:r w:rsidRPr="00C709C3">
        <w:instrText xml:space="preserve">" </w:instrText>
      </w:r>
      <w:r>
        <w:fldChar w:fldCharType="separate"/>
      </w:r>
      <w:r w:rsidRPr="00C709C3">
        <w:rPr>
          <w:rStyle w:val="-"/>
          <w:lang w:val="en-US"/>
        </w:rPr>
        <w:t>https</w:t>
      </w:r>
      <w:r w:rsidRPr="00C709C3">
        <w:rPr>
          <w:rStyle w:val="-"/>
        </w:rPr>
        <w:t>://</w:t>
      </w:r>
      <w:r w:rsidRPr="00C709C3">
        <w:rPr>
          <w:rStyle w:val="-"/>
          <w:lang w:val="en-US"/>
        </w:rPr>
        <w:t>www</w:t>
      </w:r>
      <w:r w:rsidRPr="00C709C3">
        <w:rPr>
          <w:rStyle w:val="-"/>
        </w:rPr>
        <w:t>.</w:t>
      </w:r>
      <w:proofErr w:type="spellStart"/>
      <w:r w:rsidRPr="00C709C3">
        <w:rPr>
          <w:rStyle w:val="-"/>
          <w:lang w:val="en-US"/>
        </w:rPr>
        <w:t>youtube</w:t>
      </w:r>
      <w:proofErr w:type="spellEnd"/>
      <w:r w:rsidRPr="00C709C3">
        <w:rPr>
          <w:rStyle w:val="-"/>
        </w:rPr>
        <w:t>.</w:t>
      </w:r>
      <w:r w:rsidRPr="00C709C3">
        <w:rPr>
          <w:rStyle w:val="-"/>
          <w:lang w:val="en-US"/>
        </w:rPr>
        <w:t>com</w:t>
      </w:r>
      <w:r w:rsidRPr="00C709C3">
        <w:rPr>
          <w:rStyle w:val="-"/>
        </w:rPr>
        <w:t>/</w:t>
      </w:r>
      <w:r w:rsidRPr="00C709C3">
        <w:rPr>
          <w:rStyle w:val="-"/>
          <w:lang w:val="en-US"/>
        </w:rPr>
        <w:t>watch</w:t>
      </w:r>
      <w:r w:rsidRPr="00C709C3">
        <w:rPr>
          <w:rStyle w:val="-"/>
        </w:rPr>
        <w:t>?</w:t>
      </w:r>
      <w:r w:rsidRPr="00C709C3">
        <w:rPr>
          <w:rStyle w:val="-"/>
          <w:lang w:val="en-US"/>
        </w:rPr>
        <w:t>v</w:t>
      </w:r>
      <w:r w:rsidRPr="00C709C3">
        <w:rPr>
          <w:rStyle w:val="-"/>
        </w:rPr>
        <w:t>=</w:t>
      </w:r>
      <w:proofErr w:type="spellStart"/>
      <w:r w:rsidRPr="00C709C3">
        <w:rPr>
          <w:rStyle w:val="-"/>
          <w:lang w:val="en-US"/>
        </w:rPr>
        <w:t>cw</w:t>
      </w:r>
      <w:proofErr w:type="spellEnd"/>
      <w:r w:rsidRPr="00C709C3">
        <w:rPr>
          <w:rStyle w:val="-"/>
        </w:rPr>
        <w:t>2</w:t>
      </w:r>
      <w:proofErr w:type="spellStart"/>
      <w:r w:rsidRPr="00C709C3">
        <w:rPr>
          <w:rStyle w:val="-"/>
          <w:lang w:val="en-US"/>
        </w:rPr>
        <w:t>scjdDBwo</w:t>
      </w:r>
      <w:proofErr w:type="spellEnd"/>
      <w:r>
        <w:fldChar w:fldCharType="end"/>
      </w:r>
      <w:r w:rsidRPr="00C709C3">
        <w:t xml:space="preserve"> </w:t>
      </w:r>
    </w:p>
    <w:p w:rsidR="00C709C3" w:rsidRPr="00C709C3" w:rsidRDefault="00C709C3" w:rsidP="00C709C3">
      <w:pPr>
        <w:pStyle w:val="a3"/>
      </w:pPr>
    </w:p>
    <w:p w:rsidR="009D616B" w:rsidRDefault="009D616B" w:rsidP="009F3CFC">
      <w:pPr>
        <w:pStyle w:val="a3"/>
        <w:numPr>
          <w:ilvl w:val="0"/>
          <w:numId w:val="1"/>
        </w:numPr>
      </w:pPr>
      <w:r>
        <w:t xml:space="preserve">Σχετική παρουσίαση </w:t>
      </w:r>
      <w:proofErr w:type="spellStart"/>
      <w:r w:rsidR="0035398A">
        <w:t>παιχνιδοκεντρικής</w:t>
      </w:r>
      <w:proofErr w:type="spellEnd"/>
      <w:r w:rsidR="0035398A">
        <w:t xml:space="preserve"> μάθησης </w:t>
      </w:r>
      <w:r>
        <w:t xml:space="preserve">με </w:t>
      </w:r>
      <w:proofErr w:type="spellStart"/>
      <w:r w:rsidR="00C709C3" w:rsidRPr="009D616B">
        <w:rPr>
          <w:lang w:val="en-US"/>
        </w:rPr>
        <w:t>Powerpoint</w:t>
      </w:r>
      <w:proofErr w:type="spellEnd"/>
      <w:r w:rsidR="00C709C3" w:rsidRPr="00C709C3">
        <w:t xml:space="preserve"> </w:t>
      </w:r>
      <w:r>
        <w:t xml:space="preserve"> </w:t>
      </w:r>
      <w:hyperlink r:id="rId7" w:history="1">
        <w:r w:rsidR="00C709C3" w:rsidRPr="009D616B">
          <w:rPr>
            <w:rStyle w:val="-"/>
            <w:lang w:val="en-US"/>
          </w:rPr>
          <w:t>https</w:t>
        </w:r>
        <w:r w:rsidR="00C709C3" w:rsidRPr="00C709C3">
          <w:rPr>
            <w:rStyle w:val="-"/>
          </w:rPr>
          <w:t>://</w:t>
        </w:r>
        <w:proofErr w:type="spellStart"/>
        <w:r w:rsidR="00C709C3" w:rsidRPr="009D616B">
          <w:rPr>
            <w:rStyle w:val="-"/>
            <w:lang w:val="en-US"/>
          </w:rPr>
          <w:t>slideplayer</w:t>
        </w:r>
        <w:proofErr w:type="spellEnd"/>
        <w:r w:rsidR="00C709C3" w:rsidRPr="00C709C3">
          <w:rPr>
            <w:rStyle w:val="-"/>
          </w:rPr>
          <w:t>.</w:t>
        </w:r>
        <w:r w:rsidR="00C709C3" w:rsidRPr="009D616B">
          <w:rPr>
            <w:rStyle w:val="-"/>
            <w:lang w:val="en-US"/>
          </w:rPr>
          <w:t>gr</w:t>
        </w:r>
        <w:r w:rsidR="00C709C3" w:rsidRPr="00C709C3">
          <w:rPr>
            <w:rStyle w:val="-"/>
          </w:rPr>
          <w:t>/</w:t>
        </w:r>
        <w:r w:rsidR="00C709C3" w:rsidRPr="009D616B">
          <w:rPr>
            <w:rStyle w:val="-"/>
            <w:lang w:val="en-US"/>
          </w:rPr>
          <w:t>s</w:t>
        </w:r>
        <w:r w:rsidR="00C709C3" w:rsidRPr="009D616B">
          <w:rPr>
            <w:rStyle w:val="-"/>
            <w:lang w:val="en-US"/>
          </w:rPr>
          <w:t>lide</w:t>
        </w:r>
        <w:r w:rsidR="00C709C3" w:rsidRPr="00C709C3">
          <w:rPr>
            <w:rStyle w:val="-"/>
          </w:rPr>
          <w:t>/11819734/</w:t>
        </w:r>
      </w:hyperlink>
      <w:r w:rsidR="00C709C3" w:rsidRPr="00C709C3">
        <w:t xml:space="preserve"> </w:t>
      </w:r>
    </w:p>
    <w:p w:rsidR="009F3CFC" w:rsidRDefault="009F3CFC" w:rsidP="009F3CFC">
      <w:pPr>
        <w:pStyle w:val="a3"/>
      </w:pPr>
    </w:p>
    <w:p w:rsidR="009F3CFC" w:rsidRDefault="009F3CFC" w:rsidP="009F3CFC">
      <w:pPr>
        <w:pStyle w:val="a3"/>
        <w:numPr>
          <w:ilvl w:val="0"/>
          <w:numId w:val="1"/>
        </w:numPr>
      </w:pPr>
      <w:r>
        <w:t xml:space="preserve">Εφαρμογές </w:t>
      </w:r>
      <w:r w:rsidR="0035398A">
        <w:t xml:space="preserve">και παραδείγματα </w:t>
      </w:r>
      <w:r>
        <w:t xml:space="preserve">εκπαιδευτικών παιχνιδιών </w:t>
      </w:r>
      <w:hyperlink r:id="rId8" w:history="1">
        <w:r w:rsidRPr="00560273">
          <w:rPr>
            <w:rStyle w:val="-"/>
          </w:rPr>
          <w:t>https://blogs.sch.gr/m</w:t>
        </w:r>
        <w:r w:rsidRPr="00560273">
          <w:rPr>
            <w:rStyle w:val="-"/>
          </w:rPr>
          <w:t>koumanakou/tpe/psifiako-paichnidi/</w:t>
        </w:r>
      </w:hyperlink>
      <w:r>
        <w:t xml:space="preserve"> </w:t>
      </w:r>
    </w:p>
    <w:p w:rsidR="009F3CFC" w:rsidRDefault="009F3CFC" w:rsidP="009F3CFC">
      <w:pPr>
        <w:pStyle w:val="a3"/>
      </w:pPr>
    </w:p>
    <w:p w:rsidR="009F3CFC" w:rsidRDefault="004177F2" w:rsidP="001E1B21">
      <w:pPr>
        <w:pStyle w:val="a3"/>
        <w:numPr>
          <w:ilvl w:val="0"/>
          <w:numId w:val="1"/>
        </w:numPr>
      </w:pPr>
      <w:r>
        <w:t xml:space="preserve">Συνέντευξη: </w:t>
      </w:r>
      <w:r w:rsidRPr="004177F2">
        <w:t xml:space="preserve">το </w:t>
      </w:r>
      <w:proofErr w:type="spellStart"/>
      <w:r w:rsidRPr="004177F2">
        <w:t>Μάινκραφτ</w:t>
      </w:r>
      <w:proofErr w:type="spellEnd"/>
      <w:r w:rsidRPr="004177F2">
        <w:t xml:space="preserve"> εργαλείο μάθησης</w:t>
      </w:r>
      <w:r w:rsidR="001E1B21">
        <w:t xml:space="preserve"> : </w:t>
      </w:r>
      <w:hyperlink r:id="rId9" w:history="1">
        <w:r w:rsidR="001E1B21" w:rsidRPr="00560273">
          <w:rPr>
            <w:rStyle w:val="-"/>
          </w:rPr>
          <w:t>https://www.huffingtonpost.gr/entry/steven-raint-o-semvoelos-ekpaideeses-tes-microsoft-poe-ekane-to-mainkraft-eryaleio-matheses-mila-sten-huffpost_gr_5fda2decc5b6094c0fee6bc7</w:t>
        </w:r>
      </w:hyperlink>
      <w:r w:rsidR="001E1B21">
        <w:t xml:space="preserve"> </w:t>
      </w:r>
    </w:p>
    <w:p w:rsidR="007F1E00" w:rsidRDefault="007F1E00" w:rsidP="007F1E00">
      <w:pPr>
        <w:pStyle w:val="a3"/>
      </w:pPr>
    </w:p>
    <w:p w:rsidR="007F1E00" w:rsidRPr="009F3CFC" w:rsidRDefault="007F1E00" w:rsidP="007F1E00">
      <w:pPr>
        <w:pStyle w:val="a3"/>
        <w:numPr>
          <w:ilvl w:val="0"/>
          <w:numId w:val="1"/>
        </w:numPr>
      </w:pPr>
      <w:r w:rsidRPr="007F1E00">
        <w:t>Μεταπτυχιακή Διπλωματική Εργασία</w:t>
      </w:r>
      <w:r>
        <w:t xml:space="preserve"> </w:t>
      </w:r>
      <w:r w:rsidRPr="007F1E00">
        <w:t xml:space="preserve"> «Ψηφιακά εκπαιδευτικά παιχνίδια: σχεδιασμός, αξιοποίηση και πλεονεκτήματα στην εξ αποστάσεως εκπαίδευση της Ελλάδας»</w:t>
      </w:r>
      <w:r>
        <w:t xml:space="preserve"> </w:t>
      </w:r>
      <w:r w:rsidRPr="007F1E00">
        <w:t xml:space="preserve"> Ελευθερία Καστανά</w:t>
      </w:r>
      <w:r>
        <w:t xml:space="preserve">       </w:t>
      </w:r>
      <w:hyperlink r:id="rId10" w:history="1">
        <w:r w:rsidRPr="00560273">
          <w:rPr>
            <w:rStyle w:val="-"/>
          </w:rPr>
          <w:t>https://apothesis.eap.gr/archive/item/184571?lang=el</w:t>
        </w:r>
      </w:hyperlink>
      <w:r>
        <w:t xml:space="preserve"> </w:t>
      </w:r>
    </w:p>
    <w:sectPr w:rsidR="007F1E00" w:rsidRPr="009F3CFC" w:rsidSect="00AF3633">
      <w:pgSz w:w="11906" w:h="16838"/>
      <w:pgMar w:top="1440" w:right="1800" w:bottom="1440" w:left="180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00A"/>
    <w:multiLevelType w:val="hybridMultilevel"/>
    <w:tmpl w:val="3814D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03DE"/>
    <w:multiLevelType w:val="hybridMultilevel"/>
    <w:tmpl w:val="2E2CB71A"/>
    <w:lvl w:ilvl="0" w:tplc="0408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14"/>
    <w:rsid w:val="00125E9D"/>
    <w:rsid w:val="001E1B21"/>
    <w:rsid w:val="0035398A"/>
    <w:rsid w:val="004177F2"/>
    <w:rsid w:val="007A058A"/>
    <w:rsid w:val="007F1E00"/>
    <w:rsid w:val="009C2214"/>
    <w:rsid w:val="009D616B"/>
    <w:rsid w:val="009F3CFC"/>
    <w:rsid w:val="00AF3633"/>
    <w:rsid w:val="00C709C3"/>
    <w:rsid w:val="00E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709C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709C3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7F1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709C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709C3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7F1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ch.gr/mkoumanakou/tpe/psifiako-paichnid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lideplayer.gr/slide/1181973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othesis.eap.gr/archive/item/184571?lang=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ffingtonpost.gr/entry/steven-raint-o-semvoelos-ekpaideeses-tes-microsoft-poe-ekane-to-mainkraft-eryaleio-matheses-mila-sten-huffpost_gr_5fda2decc5b6094c0fee6bc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terzidis</dc:creator>
  <cp:keywords/>
  <dc:description/>
  <cp:lastModifiedBy>kostas terzidis</cp:lastModifiedBy>
  <cp:revision>9</cp:revision>
  <dcterms:created xsi:type="dcterms:W3CDTF">2024-01-26T16:07:00Z</dcterms:created>
  <dcterms:modified xsi:type="dcterms:W3CDTF">2024-01-30T15:08:00Z</dcterms:modified>
</cp:coreProperties>
</file>